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1EAF" w14:textId="77777777" w:rsidR="00CF459E" w:rsidRPr="00CF459E" w:rsidRDefault="00CF459E" w:rsidP="00CF459E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F459E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МУНИЦИПАЛЬНОЕ БЮДЖЕТНОЕ ОБРАЗОВАТЕЛЬНОЕ УЧРЕЖДЕНИЕ «Лицей №34» ДОШКОЛЬНОЕ ОТДЕЛЕНИЕ «КАРУСЕЛЬКА» </w:t>
      </w:r>
    </w:p>
    <w:p w14:paraId="5B50EBED" w14:textId="77777777" w:rsidR="00CF459E" w:rsidRPr="00CF459E" w:rsidRDefault="00CF459E" w:rsidP="00CF459E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F459E">
        <w:rPr>
          <w:rFonts w:ascii="Times New Roman" w:eastAsia="Calibri" w:hAnsi="Times New Roman" w:cs="Times New Roman"/>
          <w:b/>
          <w:sz w:val="32"/>
          <w:szCs w:val="32"/>
        </w:rPr>
        <w:t>ГОРОДСКОЙ ОКРУГ МЫТИЩИ МОСКОВСКОЙ ОБЛАСТИ</w:t>
      </w:r>
    </w:p>
    <w:p w14:paraId="4CB88987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80DCBA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A0BFDD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ED312B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83F4B9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50163A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71A8AC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60918C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04D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14:paraId="55BC7123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04D">
        <w:rPr>
          <w:rFonts w:ascii="Times New Roman" w:hAnsi="Times New Roman" w:cs="Times New Roman"/>
          <w:b/>
          <w:sz w:val="32"/>
          <w:szCs w:val="32"/>
        </w:rPr>
        <w:t>«Маршруты здоровья и закалки»</w:t>
      </w:r>
    </w:p>
    <w:p w14:paraId="394D3E48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5B1F94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D75F49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6F4A4A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81B965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B24096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64C615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0FFCC1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04BE2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4BF9CB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BA884E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0C14F2" w14:textId="77777777" w:rsid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204D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14:paraId="168C3E17" w14:textId="77777777" w:rsidR="0064204D" w:rsidRPr="0064204D" w:rsidRDefault="0064204D" w:rsidP="006420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Коркина А.В.</w:t>
      </w:r>
    </w:p>
    <w:p w14:paraId="1D36B859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4AE674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77CBDA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D4509F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25C94B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A7FA72" w14:textId="77777777" w:rsidR="0064204D" w:rsidRP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3FA3BC" w14:textId="77777777" w:rsidR="00081AD8" w:rsidRDefault="00CF459E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791F3E" w14:textId="77777777" w:rsid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B04CFC" w14:textId="77777777" w:rsid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8659FB" w14:textId="77777777" w:rsid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36C462" w14:textId="6F1F2EC7" w:rsidR="0064204D" w:rsidRDefault="0064204D" w:rsidP="006420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CF459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1418A10C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lastRenderedPageBreak/>
        <w:t>Прежде всего, оговоримся, что под прогулками мы будем подразумевать не просто гуляние, пребывание на воздухе детей во дворе, в саду или на площадке, а выход с детьми за пределы своего двора, района, города со специальными педагогическими целями.</w:t>
      </w:r>
    </w:p>
    <w:p w14:paraId="0FE6FABE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DF309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родителями и старшими в семье!</w:t>
      </w:r>
    </w:p>
    <w:p w14:paraId="1CD179F6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40961B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Стремление детей к путешествиям надо всемерно поощрять. Оздоровительное, воспитательное, образовательное значение семейных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уверенность в своих силах и т.д.</w:t>
      </w:r>
    </w:p>
    <w:p w14:paraId="67CB4513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25DDBD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На прогулках дети ближе знакомятся с жизнью своего города, с достопримечательностями района, памятниками. Дети учатся видеть и оценивать по достоинству красоту родной природы, наблюдают явления, происходящие в ней.</w:t>
      </w:r>
    </w:p>
    <w:p w14:paraId="53B894D1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320B30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Прогулки в черте города полезно связывать с посещением ближайшего парка или стадиона, где дети могут наблюдать спортивные соревнования спортсменов.</w:t>
      </w:r>
    </w:p>
    <w:p w14:paraId="79E4148A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F4E5BF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Во время прогулок и походов за город 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14:paraId="771EB4B6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07B2A2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Недолговременные пешеходные прогулки с детьми, не требуют особых приготовлений и не нуждаются в специальных разъяснениях по их проведению. Более длительные и сложные требуют о родителей некоторых знаний, соблюдения определенных правил.</w:t>
      </w:r>
    </w:p>
    <w:p w14:paraId="725CEF41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537AEF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брать такого ребенка на прогулку.</w:t>
      </w:r>
    </w:p>
    <w:p w14:paraId="07A01971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FCA5D8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Нельзя допускать, чтобы дети переутомлялись. Если ребенок почувствует легкую, приятную усталость-не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детей.</w:t>
      </w:r>
    </w:p>
    <w:p w14:paraId="2E73263D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EB2AD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Следую за взрослыми, дети иногда переоценивают свои силы и очень быстро переутомляются. Поэтому надо внимательно наблюдать за состоянием юных путешественников.</w:t>
      </w:r>
    </w:p>
    <w:p w14:paraId="07695963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6E9D4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лучей, воздуха и воды).</w:t>
      </w:r>
    </w:p>
    <w:p w14:paraId="0B955312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A08020" w14:textId="77777777" w:rsidR="0064204D" w:rsidRPr="0064204D" w:rsidRDefault="0064204D" w:rsidP="00642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04D">
        <w:rPr>
          <w:rFonts w:ascii="Times New Roman" w:hAnsi="Times New Roman" w:cs="Times New Roman"/>
          <w:sz w:val="28"/>
          <w:szCs w:val="28"/>
        </w:rPr>
        <w:t>Необходимо стремиться, чтобы даже небольшая прогулка была содержательной: чему-то учила ребят, в чем-то оказывала свое воспитывающее воздействие.</w:t>
      </w:r>
    </w:p>
    <w:sectPr w:rsidR="0064204D" w:rsidRPr="0064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4D"/>
    <w:rsid w:val="0064204D"/>
    <w:rsid w:val="00BB0BDA"/>
    <w:rsid w:val="00C5745B"/>
    <w:rsid w:val="00C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13F8"/>
  <w15:chartTrackingRefBased/>
  <w15:docId w15:val="{7483078F-5DB7-4DD6-B619-CF247C50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__ADMIN__</cp:lastModifiedBy>
  <cp:revision>2</cp:revision>
  <dcterms:created xsi:type="dcterms:W3CDTF">2021-09-09T19:38:00Z</dcterms:created>
  <dcterms:modified xsi:type="dcterms:W3CDTF">2024-12-14T21:02:00Z</dcterms:modified>
</cp:coreProperties>
</file>